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-1523999</wp:posOffset>
                </wp:positionH>
                <wp:positionV relativeFrom="paragraph">
                  <wp:posOffset>-2184399</wp:posOffset>
                </wp:positionV>
                <wp:extent cx="9510894" cy="3034265"/>
                <wp:effectExtent b="0" l="0" r="0" t="0"/>
                <wp:wrapSquare wrapText="bothSides" distB="0" distT="0" distL="0" distR="0"/>
                <wp:docPr id="2" name=""/>
                <a:graphic>
                  <a:graphicData uri="http://schemas.microsoft.com/office/word/2010/wordprocessingShape">
                    <wps:wsp>
                      <wps:cNvSpPr/>
                      <wps:cNvPr id="3" name="Shape 3"/>
                      <wps:spPr>
                        <a:xfrm rot="-4610684">
                          <a:off x="4772415" y="-890253"/>
                          <a:ext cx="1147171" cy="9340506"/>
                        </a:xfrm>
                        <a:prstGeom prst="rect">
                          <a:avLst/>
                        </a:prstGeom>
                        <a:solidFill>
                          <a:srgbClr val="FF575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-1523999</wp:posOffset>
                </wp:positionH>
                <wp:positionV relativeFrom="paragraph">
                  <wp:posOffset>-2184399</wp:posOffset>
                </wp:positionV>
                <wp:extent cx="9510894" cy="303426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9510894" cy="303426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-749299</wp:posOffset>
                </wp:positionH>
                <wp:positionV relativeFrom="paragraph">
                  <wp:posOffset>-1866899</wp:posOffset>
                </wp:positionV>
                <wp:extent cx="8563537" cy="1865345"/>
                <wp:effectExtent b="0" l="0" r="0" t="0"/>
                <wp:wrapSquare wrapText="bothSides" distB="0" distT="0" distL="0" distR="0"/>
                <wp:docPr id="3" name=""/>
                <a:graphic>
                  <a:graphicData uri="http://schemas.microsoft.com/office/word/2010/wordprocessingShape">
                    <wps:wsp>
                      <wps:cNvSpPr/>
                      <wps:cNvPr id="4" name="Shape 4"/>
                      <wps:spPr>
                        <a:xfrm rot="-5135177">
                          <a:off x="4716650" y="-463541"/>
                          <a:ext cx="1258700" cy="8487082"/>
                        </a:xfrm>
                        <a:prstGeom prst="rect">
                          <a:avLst/>
                        </a:prstGeom>
                        <a:solidFill>
                          <a:srgbClr val="DB001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-749299</wp:posOffset>
                </wp:positionH>
                <wp:positionV relativeFrom="paragraph">
                  <wp:posOffset>-1866899</wp:posOffset>
                </wp:positionV>
                <wp:extent cx="8563537" cy="186534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563537" cy="186534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-304164</wp:posOffset>
            </wp:positionH>
            <wp:positionV relativeFrom="paragraph">
              <wp:posOffset>231140</wp:posOffset>
            </wp:positionV>
            <wp:extent cx="2165985" cy="1082993"/>
            <wp:effectExtent b="0" l="0" r="0" t="0"/>
            <wp:wrapSquare wrapText="bothSides" distB="0" distT="0" distL="0" distR="0"/>
            <wp:docPr descr="../../../../../Users/lauraslabaugh/Downloads/CDC%20" id="5" name="image5.png"/>
            <a:graphic>
              <a:graphicData uri="http://schemas.openxmlformats.org/drawingml/2006/picture">
                <pic:pic>
                  <pic:nvPicPr>
                    <pic:cNvPr descr="../../../../../Users/lauraslabaugh/Downloads/CDC%20" id="0" name="image5.png"/>
                    <pic:cNvPicPr preferRelativeResize="0"/>
                  </pic:nvPicPr>
                  <pic:blipFill>
                    <a:blip r:embed="rId8"/>
                    <a:srcRect b="0" l="0" r="0" t="0"/>
                    <a:stretch>
                      <a:fillRect/>
                    </a:stretch>
                  </pic:blipFill>
                  <pic:spPr>
                    <a:xfrm>
                      <a:off x="0" y="0"/>
                      <a:ext cx="2165985" cy="108299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-2222499</wp:posOffset>
                </wp:positionV>
                <wp:extent cx="8579632" cy="2012482"/>
                <wp:effectExtent b="0" l="0" r="0" t="0"/>
                <wp:wrapNone/>
                <wp:docPr id="4" name=""/>
                <a:graphic>
                  <a:graphicData uri="http://schemas.microsoft.com/office/word/2010/wordprocessingShape">
                    <wps:wsp>
                      <wps:cNvSpPr/>
                      <wps:cNvPr id="5" name="Shape 5"/>
                      <wps:spPr>
                        <a:xfrm rot="-5622910">
                          <a:off x="4716546" y="-464311"/>
                          <a:ext cx="1258909" cy="8488623"/>
                        </a:xfrm>
                        <a:prstGeom prst="rect">
                          <a:avLst/>
                        </a:prstGeom>
                        <a:solidFill>
                          <a:srgbClr val="3F3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-2222499</wp:posOffset>
                </wp:positionV>
                <wp:extent cx="8579632" cy="2012482"/>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579632" cy="2012482"/>
                        </a:xfrm>
                        <a:prstGeom prst="rect"/>
                        <a:ln/>
                      </pic:spPr>
                    </pic:pic>
                  </a:graphicData>
                </a:graphic>
              </wp:anchor>
            </w:drawing>
          </mc:Fallback>
        </mc:AlternateConten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after="240" w:before="240" w:line="276" w:lineRule="auto"/>
        <w:rPr>
          <w:b w:val="1"/>
          <w:sz w:val="28"/>
          <w:szCs w:val="28"/>
        </w:rPr>
      </w:pPr>
      <w:bookmarkStart w:colFirst="0" w:colLast="0" w:name="_gjdgxs" w:id="0"/>
      <w:bookmarkEnd w:id="0"/>
      <w:r w:rsidDel="00000000" w:rsidR="00000000" w:rsidRPr="00000000">
        <w:rPr>
          <w:b w:val="1"/>
          <w:sz w:val="28"/>
          <w:szCs w:val="28"/>
          <w:rtl w:val="0"/>
        </w:rPr>
        <w:t xml:space="preserve">Visión General Del Negocio</w:t>
      </w:r>
      <w:r w:rsidDel="00000000" w:rsidR="00000000" w:rsidRPr="00000000">
        <w:rPr>
          <w:rtl w:val="0"/>
        </w:rPr>
      </w:r>
    </w:p>
    <w:p w:rsidR="00000000" w:rsidDel="00000000" w:rsidP="00000000" w:rsidRDefault="00000000" w:rsidRPr="00000000" w14:paraId="00000004">
      <w:pPr>
        <w:spacing w:after="240" w:before="240" w:line="276" w:lineRule="auto"/>
        <w:rPr>
          <w:b w:val="1"/>
          <w:sz w:val="24"/>
          <w:szCs w:val="24"/>
        </w:rPr>
      </w:pPr>
      <w:bookmarkStart w:colFirst="0" w:colLast="0" w:name="_gjdgxs" w:id="0"/>
      <w:bookmarkEnd w:id="0"/>
      <w:r w:rsidDel="00000000" w:rsidR="00000000" w:rsidRPr="00000000">
        <w:rPr>
          <w:b w:val="1"/>
          <w:sz w:val="24"/>
          <w:szCs w:val="24"/>
          <w:rtl w:val="0"/>
        </w:rPr>
        <w:t xml:space="preserve"> </w:t>
      </w:r>
    </w:p>
    <w:p w:rsidR="00000000" w:rsidDel="00000000" w:rsidP="00000000" w:rsidRDefault="00000000" w:rsidRPr="00000000" w14:paraId="00000005">
      <w:pPr>
        <w:numPr>
          <w:ilvl w:val="0"/>
          <w:numId w:val="4"/>
        </w:numPr>
        <w:spacing w:after="240" w:line="276" w:lineRule="auto"/>
        <w:ind w:left="720" w:hanging="360"/>
        <w:rPr>
          <w:sz w:val="24"/>
          <w:szCs w:val="24"/>
        </w:rPr>
      </w:pPr>
      <w:bookmarkStart w:colFirst="0" w:colLast="0" w:name="_gjdgxs" w:id="0"/>
      <w:bookmarkEnd w:id="0"/>
      <w:r w:rsidDel="00000000" w:rsidR="00000000" w:rsidRPr="00000000">
        <w:rPr>
          <w:sz w:val="23"/>
          <w:szCs w:val="23"/>
          <w:rtl w:val="0"/>
        </w:rPr>
        <w:t xml:space="preserve">Nombre del Negocio:</w:t>
      </w:r>
      <w:r w:rsidDel="00000000" w:rsidR="00000000" w:rsidRPr="00000000">
        <w:rPr>
          <w:rtl w:val="0"/>
        </w:rPr>
      </w:r>
    </w:p>
    <w:p w:rsidR="00000000" w:rsidDel="00000000" w:rsidP="00000000" w:rsidRDefault="00000000" w:rsidRPr="00000000" w14:paraId="00000006">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07">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08">
      <w:pPr>
        <w:numPr>
          <w:ilvl w:val="0"/>
          <w:numId w:val="5"/>
        </w:numPr>
        <w:spacing w:after="240" w:line="276" w:lineRule="auto"/>
        <w:ind w:left="720" w:hanging="360"/>
        <w:rPr>
          <w:sz w:val="24"/>
          <w:szCs w:val="24"/>
        </w:rPr>
      </w:pPr>
      <w:bookmarkStart w:colFirst="0" w:colLast="0" w:name="_gjdgxs" w:id="0"/>
      <w:bookmarkEnd w:id="0"/>
      <w:r w:rsidDel="00000000" w:rsidR="00000000" w:rsidRPr="00000000">
        <w:rPr>
          <w:b w:val="1"/>
          <w:sz w:val="23"/>
          <w:szCs w:val="23"/>
          <w:rtl w:val="0"/>
        </w:rPr>
        <w:t xml:space="preserve">Propósito: </w:t>
      </w:r>
      <w:r w:rsidDel="00000000" w:rsidR="00000000" w:rsidRPr="00000000">
        <w:rPr>
          <w:sz w:val="23"/>
          <w:szCs w:val="23"/>
          <w:rtl w:val="0"/>
        </w:rPr>
        <w:t xml:space="preserve">¿Por qué existimos?</w:t>
      </w:r>
    </w:p>
    <w:p w:rsidR="00000000" w:rsidDel="00000000" w:rsidP="00000000" w:rsidRDefault="00000000" w:rsidRPr="00000000" w14:paraId="00000009">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0A">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0B">
      <w:pPr>
        <w:numPr>
          <w:ilvl w:val="0"/>
          <w:numId w:val="2"/>
        </w:numPr>
        <w:spacing w:after="240" w:line="276" w:lineRule="auto"/>
        <w:ind w:left="720" w:hanging="360"/>
        <w:rPr>
          <w:sz w:val="24"/>
          <w:szCs w:val="24"/>
        </w:rPr>
      </w:pPr>
      <w:bookmarkStart w:colFirst="0" w:colLast="0" w:name="_gjdgxs" w:id="0"/>
      <w:bookmarkEnd w:id="0"/>
      <w:r w:rsidDel="00000000" w:rsidR="00000000" w:rsidRPr="00000000">
        <w:rPr>
          <w:b w:val="1"/>
          <w:sz w:val="23"/>
          <w:szCs w:val="23"/>
          <w:rtl w:val="0"/>
        </w:rPr>
        <w:t xml:space="preserve">Visión: </w:t>
      </w:r>
      <w:r w:rsidDel="00000000" w:rsidR="00000000" w:rsidRPr="00000000">
        <w:rPr>
          <w:sz w:val="23"/>
          <w:szCs w:val="23"/>
          <w:rtl w:val="0"/>
        </w:rPr>
        <w:t xml:space="preserve">¿Qué futuro queremos ayudar a crear? ¿Cómo se ve el futuro?</w:t>
      </w:r>
    </w:p>
    <w:p w:rsidR="00000000" w:rsidDel="00000000" w:rsidP="00000000" w:rsidRDefault="00000000" w:rsidRPr="00000000" w14:paraId="0000000C">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0D">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0E">
      <w:pPr>
        <w:numPr>
          <w:ilvl w:val="0"/>
          <w:numId w:val="1"/>
        </w:numPr>
        <w:spacing w:after="240" w:line="276" w:lineRule="auto"/>
        <w:ind w:left="720" w:hanging="360"/>
        <w:rPr>
          <w:sz w:val="24"/>
          <w:szCs w:val="24"/>
        </w:rPr>
      </w:pPr>
      <w:bookmarkStart w:colFirst="0" w:colLast="0" w:name="_gjdgxs" w:id="0"/>
      <w:bookmarkEnd w:id="0"/>
      <w:r w:rsidDel="00000000" w:rsidR="00000000" w:rsidRPr="00000000">
        <w:rPr>
          <w:b w:val="1"/>
          <w:sz w:val="23"/>
          <w:szCs w:val="23"/>
          <w:rtl w:val="0"/>
        </w:rPr>
        <w:t xml:space="preserve">Misión:</w:t>
      </w:r>
      <w:r w:rsidDel="00000000" w:rsidR="00000000" w:rsidRPr="00000000">
        <w:rPr>
          <w:sz w:val="23"/>
          <w:szCs w:val="23"/>
          <w:rtl w:val="0"/>
        </w:rPr>
        <w:t xml:space="preserve"> ¿Qué estamos aquí para hacer? ¿Cómo creamos ese futuro?</w:t>
      </w:r>
    </w:p>
    <w:p w:rsidR="00000000" w:rsidDel="00000000" w:rsidP="00000000" w:rsidRDefault="00000000" w:rsidRPr="00000000" w14:paraId="0000000F">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10">
      <w:pPr>
        <w:spacing w:after="240" w:before="240" w:line="276" w:lineRule="auto"/>
        <w:ind w:left="720" w:firstLine="0"/>
        <w:rPr>
          <w:sz w:val="23"/>
          <w:szCs w:val="23"/>
        </w:rPr>
      </w:pPr>
      <w:bookmarkStart w:colFirst="0" w:colLast="0" w:name="_gjdgxs" w:id="0"/>
      <w:bookmarkEnd w:id="0"/>
      <w:r w:rsidDel="00000000" w:rsidR="00000000" w:rsidRPr="00000000">
        <w:rPr>
          <w:sz w:val="23"/>
          <w:szCs w:val="23"/>
          <w:rtl w:val="0"/>
        </w:rPr>
        <w:t xml:space="preserve"> </w:t>
      </w:r>
    </w:p>
    <w:p w:rsidR="00000000" w:rsidDel="00000000" w:rsidP="00000000" w:rsidRDefault="00000000" w:rsidRPr="00000000" w14:paraId="00000011">
      <w:pPr>
        <w:numPr>
          <w:ilvl w:val="0"/>
          <w:numId w:val="6"/>
        </w:numPr>
        <w:spacing w:after="240" w:line="276" w:lineRule="auto"/>
        <w:ind w:left="720" w:hanging="360"/>
        <w:rPr>
          <w:sz w:val="24"/>
          <w:szCs w:val="24"/>
        </w:rPr>
      </w:pPr>
      <w:bookmarkStart w:colFirst="0" w:colLast="0" w:name="_gjdgxs" w:id="0"/>
      <w:bookmarkEnd w:id="0"/>
      <w:r w:rsidDel="00000000" w:rsidR="00000000" w:rsidRPr="00000000">
        <w:rPr>
          <w:b w:val="1"/>
          <w:sz w:val="23"/>
          <w:szCs w:val="23"/>
          <w:rtl w:val="0"/>
        </w:rPr>
        <w:t xml:space="preserve">Valores:</w:t>
      </w:r>
      <w:r w:rsidDel="00000000" w:rsidR="00000000" w:rsidRPr="00000000">
        <w:rPr>
          <w:sz w:val="23"/>
          <w:szCs w:val="23"/>
          <w:rtl w:val="0"/>
        </w:rPr>
        <w:t xml:space="preserve"> ¿Cómo nos comportamos para apoyar y perseguir nuestra misión, visión y propósito?</w:t>
      </w:r>
    </w:p>
    <w:p w:rsidR="00000000" w:rsidDel="00000000" w:rsidP="00000000" w:rsidRDefault="00000000" w:rsidRPr="00000000" w14:paraId="00000012">
      <w:pPr>
        <w:spacing w:after="24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013">
      <w:pPr>
        <w:spacing w:after="24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014">
      <w:pPr>
        <w:spacing w:after="240" w:before="240" w:line="276" w:lineRule="auto"/>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5">
      <w:pPr>
        <w:spacing w:after="240" w:before="240" w:line="276" w:lineRule="auto"/>
        <w:rPr>
          <w:b w:val="1"/>
          <w:sz w:val="28"/>
          <w:szCs w:val="28"/>
        </w:rPr>
      </w:pPr>
      <w:bookmarkStart w:colFirst="0" w:colLast="0" w:name="_gjdgxs" w:id="0"/>
      <w:bookmarkEnd w:id="0"/>
      <w:r w:rsidDel="00000000" w:rsidR="00000000" w:rsidRPr="00000000">
        <w:rPr>
          <w:b w:val="1"/>
          <w:sz w:val="28"/>
          <w:szCs w:val="28"/>
          <w:rtl w:val="0"/>
        </w:rPr>
        <w:t xml:space="preserve">Descripción del producto</w:t>
      </w:r>
    </w:p>
    <w:p w:rsidR="00000000" w:rsidDel="00000000" w:rsidP="00000000" w:rsidRDefault="00000000" w:rsidRPr="00000000" w14:paraId="00000016">
      <w:pPr>
        <w:spacing w:after="240" w:before="240" w:line="276" w:lineRule="auto"/>
        <w:rPr>
          <w:sz w:val="24"/>
          <w:szCs w:val="24"/>
        </w:rPr>
      </w:pPr>
      <w:bookmarkStart w:colFirst="0" w:colLast="0" w:name="_gjdgxs" w:id="0"/>
      <w:bookmarkEnd w:id="0"/>
      <w:r w:rsidDel="00000000" w:rsidR="00000000" w:rsidRPr="00000000">
        <w:rPr>
          <w:sz w:val="24"/>
          <w:szCs w:val="24"/>
          <w:rtl w:val="0"/>
        </w:rPr>
        <w:t xml:space="preserve">Proporcione una descripción de sus productos y servicios.</w:t>
      </w:r>
      <w:r w:rsidDel="00000000" w:rsidR="00000000" w:rsidRPr="00000000">
        <w:rPr>
          <w:rtl w:val="0"/>
        </w:rPr>
      </w:r>
    </w:p>
    <w:tbl>
      <w:tblPr>
        <w:tblStyle w:val="Table1"/>
        <w:tblW w:w="100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gridCol w:w="7500"/>
        <w:tblGridChange w:id="0">
          <w:tblGrid>
            <w:gridCol w:w="2535"/>
            <w:gridCol w:w="7500"/>
          </w:tblGrid>
        </w:tblGridChange>
      </w:tblGrid>
      <w:tr>
        <w:trPr>
          <w:trHeight w:val="12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Idea de producto / servicio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Beneficios especiales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Características únicas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Límites y responsabilidades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Producción y Entrega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Proveedores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Permisos especiales de propiedad intelectual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240"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Descripción del producto / servicio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bl>
    <w:p w:rsidR="00000000" w:rsidDel="00000000" w:rsidP="00000000" w:rsidRDefault="00000000" w:rsidRPr="00000000" w14:paraId="00000027">
      <w:pPr>
        <w:spacing w:after="24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028">
      <w:pPr>
        <w:spacing w:after="240" w:before="240" w:line="276" w:lineRule="auto"/>
        <w:rPr>
          <w:b w:val="1"/>
          <w:sz w:val="28"/>
          <w:szCs w:val="28"/>
        </w:rPr>
      </w:pPr>
      <w:bookmarkStart w:colFirst="0" w:colLast="0" w:name="_vh2zofmsv7j" w:id="1"/>
      <w:bookmarkEnd w:id="1"/>
      <w:r w:rsidDel="00000000" w:rsidR="00000000" w:rsidRPr="00000000">
        <w:rPr>
          <w:rtl w:val="0"/>
        </w:rPr>
      </w:r>
    </w:p>
    <w:p w:rsidR="00000000" w:rsidDel="00000000" w:rsidP="00000000" w:rsidRDefault="00000000" w:rsidRPr="00000000" w14:paraId="00000029">
      <w:pPr>
        <w:spacing w:after="240" w:before="240" w:line="276" w:lineRule="auto"/>
        <w:rPr>
          <w:b w:val="1"/>
          <w:sz w:val="28"/>
          <w:szCs w:val="28"/>
        </w:rPr>
      </w:pPr>
      <w:bookmarkStart w:colFirst="0" w:colLast="0" w:name="_tbf1jr2x72x2" w:id="2"/>
      <w:bookmarkEnd w:id="2"/>
      <w:r w:rsidDel="00000000" w:rsidR="00000000" w:rsidRPr="00000000">
        <w:rPr>
          <w:rtl w:val="0"/>
        </w:rPr>
      </w:r>
    </w:p>
    <w:p w:rsidR="00000000" w:rsidDel="00000000" w:rsidP="00000000" w:rsidRDefault="00000000" w:rsidRPr="00000000" w14:paraId="0000002A">
      <w:pPr>
        <w:spacing w:after="240" w:before="240" w:line="276" w:lineRule="auto"/>
        <w:rPr>
          <w:sz w:val="24"/>
          <w:szCs w:val="24"/>
        </w:rPr>
      </w:pPr>
      <w:bookmarkStart w:colFirst="0" w:colLast="0" w:name="_393xistbom8u" w:id="3"/>
      <w:bookmarkEnd w:id="3"/>
      <w:r w:rsidDel="00000000" w:rsidR="00000000" w:rsidRPr="00000000">
        <w:rPr>
          <w:b w:val="1"/>
          <w:sz w:val="28"/>
          <w:szCs w:val="28"/>
          <w:rtl w:val="0"/>
        </w:rPr>
        <w:t xml:space="preserve">Cliente ideal</w:t>
        <w:br w:type="textWrapping"/>
      </w:r>
      <w:r w:rsidDel="00000000" w:rsidR="00000000" w:rsidRPr="00000000">
        <w:rPr>
          <w:sz w:val="24"/>
          <w:szCs w:val="24"/>
          <w:rtl w:val="0"/>
        </w:rPr>
        <w:t xml:space="preserve">Un cliente ideal es un individuo que necesita las soluciones que brinda su negocio. Para poder comercializar a estas personas, normalmente creamos personas que incluyen las características del cliente ideal típico para su negocio. Complete el siguiente cuadro con las características de su cliente ideal. No dude en agregar o cambiar filas según las necesidades de su producto y las características ideales del cliente</w:t>
      </w:r>
      <w:r w:rsidDel="00000000" w:rsidR="00000000" w:rsidRPr="00000000">
        <w:rPr>
          <w:sz w:val="24"/>
          <w:szCs w:val="24"/>
          <w:rtl w:val="0"/>
        </w:rPr>
        <w:t xml:space="preserve">.   </w:t>
      </w:r>
    </w:p>
    <w:tbl>
      <w:tblPr>
        <w:tblStyle w:val="Table2"/>
        <w:tblW w:w="100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80"/>
        <w:gridCol w:w="2490"/>
        <w:gridCol w:w="2430"/>
        <w:gridCol w:w="2265"/>
        <w:tblGridChange w:id="0">
          <w:tblGrid>
            <w:gridCol w:w="2880"/>
            <w:gridCol w:w="2490"/>
            <w:gridCol w:w="2430"/>
            <w:gridCol w:w="2265"/>
          </w:tblGrid>
        </w:tblGridChange>
      </w:tblGrid>
      <w:tr>
        <w:trPr>
          <w:trHeight w:val="636.91406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Persona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Persona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Persona 3</w:t>
            </w:r>
          </w:p>
        </w:tc>
      </w:tr>
      <w:tr>
        <w:trPr>
          <w:trHeight w:val="501.9140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0" w:before="240" w:line="276" w:lineRule="auto"/>
              <w:rPr>
                <w:sz w:val="12"/>
                <w:szCs w:val="12"/>
              </w:rPr>
            </w:pPr>
            <w:bookmarkStart w:colFirst="0" w:colLast="0" w:name="_gjdgxs" w:id="0"/>
            <w:bookmarkEnd w:id="0"/>
            <w:r w:rsidDel="00000000" w:rsidR="00000000" w:rsidRPr="00000000">
              <w:rPr>
                <w:sz w:val="24"/>
                <w:szCs w:val="24"/>
                <w:rtl w:val="0"/>
              </w:rPr>
              <w:t xml:space="preserve">Nombre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651.9140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Edad y sexo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Estado civil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Job Title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Ubicación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Salario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Presupuesto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576.9140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Origen racial / étnico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Situación de vida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Tamaño de la familia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168.8281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Antecedentes educativos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bl>
    <w:p w:rsidR="00000000" w:rsidDel="00000000" w:rsidP="00000000" w:rsidRDefault="00000000" w:rsidRPr="00000000" w14:paraId="0000005B">
      <w:pPr>
        <w:spacing w:after="240" w:before="240" w:line="276" w:lineRule="auto"/>
        <w:rPr>
          <w:sz w:val="24"/>
          <w:szCs w:val="24"/>
        </w:rPr>
      </w:pPr>
      <w:bookmarkStart w:colFirst="0" w:colLast="0" w:name="_gjdgxs" w:id="0"/>
      <w:bookmarkEnd w:id="0"/>
      <w:r w:rsidDel="00000000" w:rsidR="00000000" w:rsidRPr="00000000">
        <w:rPr>
          <w:rtl w:val="0"/>
        </w:rPr>
      </w:r>
    </w:p>
    <w:tbl>
      <w:tblPr>
        <w:tblStyle w:val="Table3"/>
        <w:tblW w:w="100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10"/>
        <w:gridCol w:w="2475"/>
        <w:gridCol w:w="2475"/>
        <w:gridCol w:w="2490"/>
        <w:tblGridChange w:id="0">
          <w:tblGrid>
            <w:gridCol w:w="2610"/>
            <w:gridCol w:w="2475"/>
            <w:gridCol w:w="2475"/>
            <w:gridCol w:w="249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Persona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Persona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Persona 3</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Bebida favorita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Música favorita / Podcast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TV / peliculas favoritas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Libros Favoritos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Ropa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Transporte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Intereses y aficiones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Noticias / sitios web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Redes sociales favoritas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¿Cómo se enterarían de su empresa?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¿Cómo cree que su producto / servicio resuelve sus problemas?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¿Qué podría hacerlos reacios a usar su producto / servicio?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bl>
    <w:p w:rsidR="00000000" w:rsidDel="00000000" w:rsidP="00000000" w:rsidRDefault="00000000" w:rsidRPr="00000000" w14:paraId="00000090">
      <w:pPr>
        <w:spacing w:after="240" w:before="240" w:line="276" w:lineRule="auto"/>
        <w:rPr>
          <w:sz w:val="24"/>
          <w:szCs w:val="24"/>
        </w:rPr>
      </w:pPr>
      <w:bookmarkStart w:colFirst="0" w:colLast="0" w:name="_gjdgxs" w:id="0"/>
      <w:bookmarkEnd w:id="0"/>
      <w:r w:rsidDel="00000000" w:rsidR="00000000" w:rsidRPr="00000000">
        <w:rPr>
          <w:sz w:val="24"/>
          <w:szCs w:val="24"/>
          <w:rtl w:val="0"/>
        </w:rPr>
        <w:t xml:space="preserve"> </w:t>
      </w:r>
      <w:r w:rsidDel="00000000" w:rsidR="00000000" w:rsidRPr="00000000">
        <w:rPr>
          <w:b w:val="1"/>
          <w:sz w:val="28"/>
          <w:szCs w:val="28"/>
          <w:rtl w:val="0"/>
        </w:rPr>
        <w:t xml:space="preserve">Competencia en el mercado</w:t>
        <w:br w:type="textWrapping"/>
      </w:r>
      <w:r w:rsidDel="00000000" w:rsidR="00000000" w:rsidRPr="00000000">
        <w:rPr>
          <w:sz w:val="24"/>
          <w:szCs w:val="24"/>
          <w:rtl w:val="0"/>
        </w:rPr>
        <w:t xml:space="preserve">Pensar que una empresa es su competencia directa solo porque pertenece a la misma industria en general no es la mejor manera de medir su competencia. Su competencia comercial directa es una empresa que brinda la misma solución que usted a los mismos clientes. Es importante comprender quién es esa competencia directa y cómo comercializan a su cliente objetivo. Complete la tabla a continuación para comparar sus 3 principales negocios competidores directos.</w:t>
      </w:r>
      <w:r w:rsidDel="00000000" w:rsidR="00000000" w:rsidRPr="00000000">
        <w:rPr>
          <w:rtl w:val="0"/>
        </w:rPr>
      </w:r>
    </w:p>
    <w:tbl>
      <w:tblPr>
        <w:tblStyle w:val="Table4"/>
        <w:tblW w:w="100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2220"/>
        <w:gridCol w:w="2415"/>
        <w:gridCol w:w="2295"/>
        <w:tblGridChange w:id="0">
          <w:tblGrid>
            <w:gridCol w:w="3120"/>
            <w:gridCol w:w="2220"/>
            <w:gridCol w:w="2415"/>
            <w:gridCol w:w="2295"/>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Negocio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Negocio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Negocio 3</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Marcas competidoras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Propósito, visión, misión, valores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Aspecto/sensación de marca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Propuesta de valor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Lema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Productos/servicios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Personas del cliente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Cómo hablan de sus clientes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¿Cuál es su precio medio?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¿Cuál es su servicio / producto más popular?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Horario comercial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bl>
    <w:p w:rsidR="00000000" w:rsidDel="00000000" w:rsidP="00000000" w:rsidRDefault="00000000" w:rsidRPr="00000000" w14:paraId="000000C1">
      <w:pPr>
        <w:spacing w:after="240" w:before="240" w:line="276" w:lineRule="auto"/>
        <w:rPr>
          <w:sz w:val="32"/>
          <w:szCs w:val="32"/>
        </w:rPr>
      </w:pPr>
      <w:bookmarkStart w:colFirst="0" w:colLast="0" w:name="_gjdgxs" w:id="0"/>
      <w:bookmarkEnd w:id="0"/>
      <w:r w:rsidDel="00000000" w:rsidR="00000000" w:rsidRPr="00000000">
        <w:rPr>
          <w:rtl w:val="0"/>
        </w:rPr>
      </w:r>
    </w:p>
    <w:tbl>
      <w:tblPr>
        <w:tblStyle w:val="Table5"/>
        <w:tblW w:w="10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65"/>
        <w:gridCol w:w="2505"/>
        <w:gridCol w:w="2505"/>
        <w:gridCol w:w="2505"/>
        <w:tblGridChange w:id="0">
          <w:tblGrid>
            <w:gridCol w:w="2565"/>
            <w:gridCol w:w="2505"/>
            <w:gridCol w:w="2505"/>
            <w:gridCol w:w="2505"/>
          </w:tblGrid>
        </w:tblGridChange>
      </w:tblGrid>
      <w:tr>
        <w:trPr>
          <w:trHeight w:val="5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after="0" w:before="240" w:line="276" w:lineRule="auto"/>
              <w:rPr>
                <w:sz w:val="32"/>
                <w:szCs w:val="32"/>
              </w:rPr>
            </w:pPr>
            <w:bookmarkStart w:colFirst="0" w:colLast="0" w:name="_gjdgxs" w:id="0"/>
            <w:bookmarkEnd w:id="0"/>
            <w:r w:rsidDel="00000000" w:rsidR="00000000" w:rsidRPr="00000000">
              <w:rPr>
                <w:sz w:val="32"/>
                <w:szCs w:val="32"/>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Negocio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Negocio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Negocio 3</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Adquisición de clientes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Canales de marketing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Canales publicitarios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Canales de ventas (si corresponde)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Ingresos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Fortalezas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Debilidades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Similitudes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Diferencias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Años en negocios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bl>
    <w:p w:rsidR="00000000" w:rsidDel="00000000" w:rsidP="00000000" w:rsidRDefault="00000000" w:rsidRPr="00000000" w14:paraId="000000EE">
      <w:pPr>
        <w:spacing w:after="0" w:before="240" w:line="276" w:lineRule="auto"/>
        <w:rPr>
          <w:sz w:val="32"/>
          <w:szCs w:val="32"/>
        </w:rPr>
      </w:pPr>
      <w:bookmarkStart w:colFirst="0" w:colLast="0" w:name="_gjdgxs" w:id="0"/>
      <w:bookmarkEnd w:id="0"/>
      <w:r w:rsidDel="00000000" w:rsidR="00000000" w:rsidRPr="00000000">
        <w:rPr>
          <w:sz w:val="32"/>
          <w:szCs w:val="32"/>
          <w:rtl w:val="0"/>
        </w:rPr>
        <w:t xml:space="preserve"> </w:t>
      </w:r>
    </w:p>
    <w:p w:rsidR="00000000" w:rsidDel="00000000" w:rsidP="00000000" w:rsidRDefault="00000000" w:rsidRPr="00000000" w14:paraId="000000E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0F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0F1">
      <w:pPr>
        <w:spacing w:line="276"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F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0F3">
      <w:pPr>
        <w:spacing w:after="0" w:before="240" w:line="276" w:lineRule="auto"/>
        <w:rPr>
          <w:b w:val="1"/>
          <w:sz w:val="28"/>
          <w:szCs w:val="28"/>
        </w:rPr>
      </w:pPr>
      <w:bookmarkStart w:colFirst="0" w:colLast="0" w:name="_gjdgxs" w:id="0"/>
      <w:bookmarkEnd w:id="0"/>
      <w:r w:rsidDel="00000000" w:rsidR="00000000" w:rsidRPr="00000000">
        <w:rPr>
          <w:b w:val="1"/>
          <w:sz w:val="28"/>
          <w:szCs w:val="28"/>
          <w:rtl w:val="0"/>
        </w:rPr>
        <w:t xml:space="preserve">Metas de marketing y ventas</w:t>
      </w:r>
    </w:p>
    <w:p w:rsidR="00000000" w:rsidDel="00000000" w:rsidP="00000000" w:rsidRDefault="00000000" w:rsidRPr="00000000" w14:paraId="000000F4">
      <w:pPr>
        <w:spacing w:after="0" w:before="240" w:line="276" w:lineRule="auto"/>
        <w:jc w:val="both"/>
        <w:rPr>
          <w:sz w:val="24"/>
          <w:szCs w:val="24"/>
        </w:rPr>
      </w:pPr>
      <w:bookmarkStart w:colFirst="0" w:colLast="0" w:name="_gjdgxs" w:id="0"/>
      <w:bookmarkEnd w:id="0"/>
      <w:r w:rsidDel="00000000" w:rsidR="00000000" w:rsidRPr="00000000">
        <w:rPr>
          <w:sz w:val="24"/>
          <w:szCs w:val="24"/>
          <w:rtl w:val="0"/>
        </w:rPr>
        <w:t xml:space="preserve">Muy brevemente, enumere los objetivos de su empresa para el próximo año: objetivos de marketing y de ventas. Es importante plasmar sus objetivos en un papel. Asegúrese de incluir elementos de su negocio que sean posibles de rastrear para que pueda medir su progreso. Tus metas deben ser:</w:t>
      </w:r>
    </w:p>
    <w:p w:rsidR="00000000" w:rsidDel="00000000" w:rsidP="00000000" w:rsidRDefault="00000000" w:rsidRPr="00000000" w14:paraId="000000F5">
      <w:pPr>
        <w:numPr>
          <w:ilvl w:val="0"/>
          <w:numId w:val="3"/>
        </w:numPr>
        <w:spacing w:after="0" w:afterAutospacing="0" w:before="240" w:line="276" w:lineRule="auto"/>
        <w:ind w:left="720" w:hanging="360"/>
        <w:jc w:val="both"/>
        <w:rPr>
          <w:sz w:val="24"/>
          <w:szCs w:val="24"/>
          <w:u w:val="none"/>
        </w:rPr>
      </w:pPr>
      <w:bookmarkStart w:colFirst="0" w:colLast="0" w:name="_lg2slx3nbuxp" w:id="4"/>
      <w:bookmarkEnd w:id="4"/>
      <w:r w:rsidDel="00000000" w:rsidR="00000000" w:rsidRPr="00000000">
        <w:rPr>
          <w:sz w:val="24"/>
          <w:szCs w:val="24"/>
          <w:rtl w:val="0"/>
        </w:rPr>
        <w:t xml:space="preserve">Sensible</w:t>
      </w:r>
    </w:p>
    <w:p w:rsidR="00000000" w:rsidDel="00000000" w:rsidP="00000000" w:rsidRDefault="00000000" w:rsidRPr="00000000" w14:paraId="000000F6">
      <w:pPr>
        <w:numPr>
          <w:ilvl w:val="0"/>
          <w:numId w:val="3"/>
        </w:numPr>
        <w:spacing w:after="0" w:afterAutospacing="0" w:before="0" w:beforeAutospacing="0" w:line="276" w:lineRule="auto"/>
        <w:ind w:left="720" w:hanging="360"/>
        <w:jc w:val="both"/>
        <w:rPr>
          <w:sz w:val="24"/>
          <w:szCs w:val="24"/>
          <w:u w:val="none"/>
        </w:rPr>
      </w:pPr>
      <w:bookmarkStart w:colFirst="0" w:colLast="0" w:name="_ikl1qha4axta" w:id="5"/>
      <w:bookmarkEnd w:id="5"/>
      <w:r w:rsidDel="00000000" w:rsidR="00000000" w:rsidRPr="00000000">
        <w:rPr>
          <w:sz w:val="24"/>
          <w:szCs w:val="24"/>
          <w:rtl w:val="0"/>
        </w:rPr>
        <w:t xml:space="preserve">Medible</w:t>
      </w:r>
    </w:p>
    <w:p w:rsidR="00000000" w:rsidDel="00000000" w:rsidP="00000000" w:rsidRDefault="00000000" w:rsidRPr="00000000" w14:paraId="000000F7">
      <w:pPr>
        <w:numPr>
          <w:ilvl w:val="0"/>
          <w:numId w:val="3"/>
        </w:numPr>
        <w:spacing w:after="0" w:afterAutospacing="0" w:before="0" w:beforeAutospacing="0" w:line="276" w:lineRule="auto"/>
        <w:ind w:left="720" w:hanging="360"/>
        <w:jc w:val="both"/>
        <w:rPr>
          <w:sz w:val="24"/>
          <w:szCs w:val="24"/>
          <w:u w:val="none"/>
        </w:rPr>
      </w:pPr>
      <w:bookmarkStart w:colFirst="0" w:colLast="0" w:name="_91z5a3ygbujg" w:id="6"/>
      <w:bookmarkEnd w:id="6"/>
      <w:r w:rsidDel="00000000" w:rsidR="00000000" w:rsidRPr="00000000">
        <w:rPr>
          <w:sz w:val="24"/>
          <w:szCs w:val="24"/>
          <w:rtl w:val="0"/>
        </w:rPr>
        <w:t xml:space="preserve">Alcanzable</w:t>
      </w:r>
    </w:p>
    <w:p w:rsidR="00000000" w:rsidDel="00000000" w:rsidP="00000000" w:rsidRDefault="00000000" w:rsidRPr="00000000" w14:paraId="000000F8">
      <w:pPr>
        <w:numPr>
          <w:ilvl w:val="0"/>
          <w:numId w:val="3"/>
        </w:numPr>
        <w:spacing w:after="0" w:afterAutospacing="0" w:before="0" w:beforeAutospacing="0" w:line="276" w:lineRule="auto"/>
        <w:ind w:left="720" w:hanging="360"/>
        <w:jc w:val="both"/>
        <w:rPr>
          <w:sz w:val="24"/>
          <w:szCs w:val="24"/>
          <w:u w:val="none"/>
        </w:rPr>
      </w:pPr>
      <w:bookmarkStart w:colFirst="0" w:colLast="0" w:name="_vcf7j55tby35" w:id="7"/>
      <w:bookmarkEnd w:id="7"/>
      <w:r w:rsidDel="00000000" w:rsidR="00000000" w:rsidRPr="00000000">
        <w:rPr>
          <w:sz w:val="24"/>
          <w:szCs w:val="24"/>
          <w:rtl w:val="0"/>
        </w:rPr>
        <w:t xml:space="preserve">Realista  </w:t>
      </w:r>
    </w:p>
    <w:p w:rsidR="00000000" w:rsidDel="00000000" w:rsidP="00000000" w:rsidRDefault="00000000" w:rsidRPr="00000000" w14:paraId="000000F9">
      <w:pPr>
        <w:numPr>
          <w:ilvl w:val="0"/>
          <w:numId w:val="3"/>
        </w:numPr>
        <w:spacing w:after="0" w:before="0" w:beforeAutospacing="0" w:line="276" w:lineRule="auto"/>
        <w:ind w:left="720" w:hanging="360"/>
        <w:jc w:val="both"/>
        <w:rPr>
          <w:sz w:val="24"/>
          <w:szCs w:val="24"/>
          <w:u w:val="none"/>
        </w:rPr>
      </w:pPr>
      <w:bookmarkStart w:colFirst="0" w:colLast="0" w:name="_f517haof3474" w:id="8"/>
      <w:bookmarkEnd w:id="8"/>
      <w:r w:rsidDel="00000000" w:rsidR="00000000" w:rsidRPr="00000000">
        <w:rPr>
          <w:sz w:val="24"/>
          <w:szCs w:val="24"/>
          <w:rtl w:val="0"/>
        </w:rPr>
        <w:t xml:space="preserve">Tiempo específico</w:t>
      </w:r>
    </w:p>
    <w:p w:rsidR="00000000" w:rsidDel="00000000" w:rsidP="00000000" w:rsidRDefault="00000000" w:rsidRPr="00000000" w14:paraId="000000FA">
      <w:pPr>
        <w:spacing w:after="0" w:before="240" w:line="276" w:lineRule="auto"/>
        <w:jc w:val="both"/>
        <w:rPr>
          <w:sz w:val="24"/>
          <w:szCs w:val="24"/>
        </w:rPr>
      </w:pPr>
      <w:bookmarkStart w:colFirst="0" w:colLast="0" w:name="_gjdgxs" w:id="0"/>
      <w:bookmarkEnd w:id="0"/>
      <w:r w:rsidDel="00000000" w:rsidR="00000000" w:rsidRPr="00000000">
        <w:rPr>
          <w:sz w:val="24"/>
          <w:szCs w:val="24"/>
          <w:rtl w:val="0"/>
        </w:rPr>
        <w:t xml:space="preserve">Por ejemplo, un objetivo de "aumentar las ventas de software de contabilidad" no es muy específico ni medible. Pero el objetivo de "aumentar las ventas de software de contabilidad en un 20 por ciento durante los próximos 12 meses" es mucho más específico y medible.</w:t>
      </w:r>
    </w:p>
    <w:p w:rsidR="00000000" w:rsidDel="00000000" w:rsidP="00000000" w:rsidRDefault="00000000" w:rsidRPr="00000000" w14:paraId="000000FB">
      <w:pPr>
        <w:spacing w:after="0" w:before="240" w:line="276" w:lineRule="auto"/>
        <w:jc w:val="both"/>
        <w:rPr>
          <w:sz w:val="24"/>
          <w:szCs w:val="24"/>
        </w:rPr>
      </w:pPr>
      <w:bookmarkStart w:colFirst="0" w:colLast="0" w:name="_gjdgxs" w:id="0"/>
      <w:bookmarkEnd w:id="0"/>
      <w:r w:rsidDel="00000000" w:rsidR="00000000" w:rsidRPr="00000000">
        <w:rPr>
          <w:sz w:val="24"/>
          <w:szCs w:val="24"/>
          <w:rtl w:val="0"/>
        </w:rPr>
        <w:t xml:space="preserve">Su sección de objetivos debe incluir información sobre su objetivo de ventas brutas para su negocio, objetivos para sus esfuerzos de marketing y planes para el crecimiento futuro.</w:t>
      </w:r>
    </w:p>
    <w:p w:rsidR="00000000" w:rsidDel="00000000" w:rsidP="00000000" w:rsidRDefault="00000000" w:rsidRPr="00000000" w14:paraId="000000F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bl>
      <w:tblPr>
        <w:tblStyle w:val="Table6"/>
        <w:tblW w:w="10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2580"/>
        <w:gridCol w:w="2355"/>
        <w:gridCol w:w="2295"/>
        <w:tblGridChange w:id="0">
          <w:tblGrid>
            <w:gridCol w:w="2850"/>
            <w:gridCol w:w="2580"/>
            <w:gridCol w:w="2355"/>
            <w:gridCol w:w="2295"/>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Objetivo 1</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Objetivo 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Objetivo 3</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Descripción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¿Cómo es sensato?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Que estas midiendo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10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¿Qué pasos está tomando para lograr el objetivo?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¿Qué hace que la meta sea realista?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¿Cuál es su marco de tiempo?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bl>
    <w:p w:rsidR="00000000" w:rsidDel="00000000" w:rsidP="00000000" w:rsidRDefault="00000000" w:rsidRPr="00000000" w14:paraId="00000119">
      <w:pPr>
        <w:spacing w:after="0" w:before="240" w:line="276" w:lineRule="auto"/>
        <w:rPr>
          <w:b w:val="1"/>
          <w:sz w:val="24"/>
          <w:szCs w:val="24"/>
        </w:rPr>
      </w:pPr>
      <w:bookmarkStart w:colFirst="0" w:colLast="0" w:name="_gjdgxs" w:id="0"/>
      <w:bookmarkEnd w:id="0"/>
      <w:r w:rsidDel="00000000" w:rsidR="00000000" w:rsidRPr="00000000">
        <w:rPr>
          <w:b w:val="1"/>
          <w:sz w:val="24"/>
          <w:szCs w:val="24"/>
          <w:rtl w:val="0"/>
        </w:rPr>
        <w:t xml:space="preserve">Su presupuesto</w:t>
      </w:r>
    </w:p>
    <w:p w:rsidR="00000000" w:rsidDel="00000000" w:rsidP="00000000" w:rsidRDefault="00000000" w:rsidRPr="00000000" w14:paraId="0000011A">
      <w:pPr>
        <w:spacing w:after="0" w:before="240" w:line="276" w:lineRule="auto"/>
        <w:jc w:val="both"/>
        <w:rPr>
          <w:sz w:val="24"/>
          <w:szCs w:val="24"/>
        </w:rPr>
      </w:pPr>
      <w:bookmarkStart w:colFirst="0" w:colLast="0" w:name="_gjdgxs" w:id="0"/>
      <w:bookmarkEnd w:id="0"/>
      <w:r w:rsidDel="00000000" w:rsidR="00000000" w:rsidRPr="00000000">
        <w:rPr>
          <w:sz w:val="24"/>
          <w:szCs w:val="24"/>
          <w:rtl w:val="0"/>
        </w:rPr>
        <w:t xml:space="preserve">Esta sección incluye todos los gastos estimados para la creación, desarrollo y distribución de sus materiales. Su plan presupuestario debe incluir el costo de compra estimado de materias primas, impresión y envío. Si planea participar en alguna feria comercial, se deben tener en cuenta los costos de viaje, las tarifas del stand, los costos de instalación y cualquier otro gasto particular.</w:t>
      </w:r>
    </w:p>
    <w:p w:rsidR="00000000" w:rsidDel="00000000" w:rsidP="00000000" w:rsidRDefault="00000000" w:rsidRPr="00000000" w14:paraId="0000011B">
      <w:pPr>
        <w:spacing w:after="0" w:before="240" w:line="276" w:lineRule="auto"/>
        <w:jc w:val="both"/>
        <w:rPr>
          <w:sz w:val="24"/>
          <w:szCs w:val="24"/>
        </w:rPr>
      </w:pPr>
      <w:bookmarkStart w:colFirst="0" w:colLast="0" w:name="_im0ctpegjkja" w:id="9"/>
      <w:bookmarkEnd w:id="9"/>
      <w:r w:rsidDel="00000000" w:rsidR="00000000" w:rsidRPr="00000000">
        <w:rPr>
          <w:sz w:val="24"/>
          <w:szCs w:val="24"/>
          <w:rtl w:val="0"/>
        </w:rPr>
        <w:t xml:space="preserve">Inicialmente, desarrolla un presupuesto de marketing simplemente calculando sus gastos de marketing iniciales. Una vez que tenga esa información en papel, puede volver atrás e investigar más o agregar más detalles para refinar aún más sus cálculos.</w:t>
      </w:r>
    </w:p>
    <w:p w:rsidR="00000000" w:rsidDel="00000000" w:rsidP="00000000" w:rsidRDefault="00000000" w:rsidRPr="00000000" w14:paraId="0000011C">
      <w:pPr>
        <w:spacing w:after="0" w:before="240" w:line="276" w:lineRule="auto"/>
        <w:jc w:val="both"/>
        <w:rPr>
          <w:sz w:val="24"/>
          <w:szCs w:val="24"/>
        </w:rPr>
      </w:pPr>
      <w:bookmarkStart w:colFirst="0" w:colLast="0" w:name="_voc8011mg0yg" w:id="10"/>
      <w:bookmarkEnd w:id="10"/>
      <w:r w:rsidDel="00000000" w:rsidR="00000000" w:rsidRPr="00000000">
        <w:rPr>
          <w:sz w:val="24"/>
          <w:szCs w:val="24"/>
          <w:rtl w:val="0"/>
        </w:rPr>
        <w:t xml:space="preserve">Si su negocio ha estado funcionando por un tiempo, sabe cuánto dinero están generando sus ventas actuales. Puede usar esa información para dividir sus gastos de marketing anteriores y calcular su "costo de marketing". Eso también le dirá cuánto le costó vender una unidad o cuánto le costó adquirir un cliente. Si no lleva mucho tiempo en el negocio o recién está comenzando, puede utilizar sus objetivos de ventas iniciales como base para desarrollar su presupuesto de marketing. Por supuesto, tendrá que revisar estas cifras una vez que obtenga las ventas reales.</w:t>
      </w:r>
      <w:r w:rsidDel="00000000" w:rsidR="00000000" w:rsidRPr="00000000">
        <w:rPr>
          <w:rtl w:val="0"/>
        </w:rPr>
      </w:r>
    </w:p>
    <w:p w:rsidR="00000000" w:rsidDel="00000000" w:rsidP="00000000" w:rsidRDefault="00000000" w:rsidRPr="00000000" w14:paraId="0000011D">
      <w:pPr>
        <w:spacing w:after="0" w:before="240" w:line="276" w:lineRule="auto"/>
        <w:rPr>
          <w:b w:val="1"/>
          <w:sz w:val="24"/>
          <w:szCs w:val="24"/>
        </w:rPr>
      </w:pPr>
      <w:bookmarkStart w:colFirst="0" w:colLast="0" w:name="_gjdgxs" w:id="0"/>
      <w:bookmarkEnd w:id="0"/>
      <w:r w:rsidDel="00000000" w:rsidR="00000000" w:rsidRPr="00000000">
        <w:rPr>
          <w:b w:val="1"/>
          <w:sz w:val="24"/>
          <w:szCs w:val="24"/>
          <w:rtl w:val="0"/>
        </w:rPr>
        <w:t xml:space="preserve">Calcule su costo de adquisición de cada nuevo cliente</w:t>
      </w:r>
    </w:p>
    <w:p w:rsidR="00000000" w:rsidDel="00000000" w:rsidP="00000000" w:rsidRDefault="00000000" w:rsidRPr="00000000" w14:paraId="0000011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1. Distribuya ________ (cantidad de esfuerzo promocional) por ________ (medio)</w:t>
      </w:r>
    </w:p>
    <w:p w:rsidR="00000000" w:rsidDel="00000000" w:rsidP="00000000" w:rsidRDefault="00000000" w:rsidRPr="00000000" w14:paraId="0000011F">
      <w:pPr>
        <w:spacing w:after="0" w:before="240" w:line="276" w:lineRule="auto"/>
        <w:rPr>
          <w:sz w:val="24"/>
          <w:szCs w:val="24"/>
        </w:rPr>
      </w:pPr>
      <w:bookmarkStart w:colFirst="0" w:colLast="0" w:name="_i2118e5oi0wk" w:id="11"/>
      <w:bookmarkEnd w:id="11"/>
      <w:r w:rsidDel="00000000" w:rsidR="00000000" w:rsidRPr="00000000">
        <w:rPr>
          <w:sz w:val="24"/>
          <w:szCs w:val="24"/>
          <w:rtl w:val="0"/>
        </w:rPr>
        <w:t xml:space="preserve">2. A un costo total de $ __________</w:t>
      </w:r>
    </w:p>
    <w:p w:rsidR="00000000" w:rsidDel="00000000" w:rsidP="00000000" w:rsidRDefault="00000000" w:rsidRPr="00000000" w14:paraId="00000120">
      <w:pPr>
        <w:spacing w:after="0" w:before="240" w:line="276" w:lineRule="auto"/>
        <w:rPr>
          <w:sz w:val="24"/>
          <w:szCs w:val="24"/>
        </w:rPr>
      </w:pPr>
      <w:bookmarkStart w:colFirst="0" w:colLast="0" w:name="_phig14m9mhj8" w:id="12"/>
      <w:bookmarkEnd w:id="12"/>
      <w:r w:rsidDel="00000000" w:rsidR="00000000" w:rsidRPr="00000000">
        <w:rPr>
          <w:sz w:val="24"/>
          <w:szCs w:val="24"/>
          <w:rtl w:val="0"/>
        </w:rPr>
        <w:t xml:space="preserve">3. Adquirir ______ nuevos clientes como resultado</w:t>
      </w:r>
    </w:p>
    <w:p w:rsidR="00000000" w:rsidDel="00000000" w:rsidP="00000000" w:rsidRDefault="00000000" w:rsidRPr="00000000" w14:paraId="00000121">
      <w:pPr>
        <w:spacing w:after="0" w:before="240" w:line="276" w:lineRule="auto"/>
        <w:rPr>
          <w:sz w:val="24"/>
          <w:szCs w:val="24"/>
        </w:rPr>
      </w:pPr>
      <w:bookmarkStart w:colFirst="0" w:colLast="0" w:name="_vs6h53yhkm9y" w:id="13"/>
      <w:bookmarkEnd w:id="13"/>
      <w:r w:rsidDel="00000000" w:rsidR="00000000" w:rsidRPr="00000000">
        <w:rPr>
          <w:sz w:val="24"/>
          <w:szCs w:val="24"/>
          <w:rtl w:val="0"/>
        </w:rPr>
        <w:t xml:space="preserve">4. Divida el dinero gastado por la cantidad de nuevos clientes: $ ______ dividido por _____ = $ ______</w:t>
      </w:r>
    </w:p>
    <w:p w:rsidR="00000000" w:rsidDel="00000000" w:rsidP="00000000" w:rsidRDefault="00000000" w:rsidRPr="00000000" w14:paraId="00000122">
      <w:pPr>
        <w:spacing w:after="0" w:before="240" w:line="276" w:lineRule="auto"/>
        <w:rPr>
          <w:sz w:val="24"/>
          <w:szCs w:val="24"/>
        </w:rPr>
      </w:pPr>
      <w:bookmarkStart w:colFirst="0" w:colLast="0" w:name="_xoga563w5kz1" w:id="14"/>
      <w:bookmarkEnd w:id="14"/>
      <w:r w:rsidDel="00000000" w:rsidR="00000000" w:rsidRPr="00000000">
        <w:rPr>
          <w:sz w:val="24"/>
          <w:szCs w:val="24"/>
          <w:rtl w:val="0"/>
        </w:rPr>
        <w:t xml:space="preserve">5. Al utilizar este mensaje en los medios para llegar a este mercado objetivo, el costo de adquirir 1 nuevo cliente es: $ _______</w:t>
      </w:r>
    </w:p>
    <w:p w:rsidR="00000000" w:rsidDel="00000000" w:rsidP="00000000" w:rsidRDefault="00000000" w:rsidRPr="00000000" w14:paraId="00000123">
      <w:pPr>
        <w:spacing w:after="0" w:before="240" w:line="276" w:lineRule="auto"/>
        <w:rPr>
          <w:sz w:val="24"/>
          <w:szCs w:val="24"/>
        </w:rPr>
      </w:pPr>
      <w:bookmarkStart w:colFirst="0" w:colLast="0" w:name="_jjlfivizw1us" w:id="15"/>
      <w:bookmarkEnd w:id="15"/>
      <w:r w:rsidDel="00000000" w:rsidR="00000000" w:rsidRPr="00000000">
        <w:rPr>
          <w:sz w:val="24"/>
          <w:szCs w:val="24"/>
          <w:rtl w:val="0"/>
        </w:rPr>
        <w:t xml:space="preserve">6. Para obtener _____ (objetivo) clientes, el presupuesto sería: ____ (número de clientes) x $ _______ (costo por cliente) = $ ______________</w:t>
      </w:r>
    </w:p>
    <w:p w:rsidR="00000000" w:rsidDel="00000000" w:rsidP="00000000" w:rsidRDefault="00000000" w:rsidRPr="00000000" w14:paraId="0000012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Después de tener una estimación del costo de vender un artículo o adquirir un cliente, comprenderá bien cuánto dinero debe presupuestar para aumentar sus ventas y alcanzar sus objetivos de ventas.</w:t>
      </w:r>
    </w:p>
    <w:p w:rsidR="00000000" w:rsidDel="00000000" w:rsidP="00000000" w:rsidRDefault="00000000" w:rsidRPr="00000000" w14:paraId="00000125">
      <w:pPr>
        <w:spacing w:after="0" w:before="240" w:line="276" w:lineRule="auto"/>
        <w:rPr>
          <w:sz w:val="24"/>
          <w:szCs w:val="24"/>
        </w:rPr>
      </w:pPr>
      <w:bookmarkStart w:colFirst="0" w:colLast="0" w:name="_uz6j6n10cqws" w:id="16"/>
      <w:bookmarkEnd w:id="16"/>
      <w:r w:rsidDel="00000000" w:rsidR="00000000" w:rsidRPr="00000000">
        <w:rPr>
          <w:sz w:val="24"/>
          <w:szCs w:val="24"/>
          <w:rtl w:val="0"/>
        </w:rPr>
        <w:t xml:space="preserve">Su plan nunca debe estar escrito en piedra. Si realiza cambios en una táctica, siempre puede actualizar su plan de marketing para reflejar esos cambios.</w:t>
      </w:r>
    </w:p>
    <w:p w:rsidR="00000000" w:rsidDel="00000000" w:rsidP="00000000" w:rsidRDefault="00000000" w:rsidRPr="00000000" w14:paraId="00000126">
      <w:pPr>
        <w:spacing w:after="0" w:before="240" w:line="276" w:lineRule="auto"/>
        <w:rPr>
          <w:sz w:val="24"/>
          <w:szCs w:val="24"/>
        </w:rPr>
      </w:pPr>
      <w:bookmarkStart w:colFirst="0" w:colLast="0" w:name="_4ksc4oz3aij9" w:id="17"/>
      <w:bookmarkEnd w:id="17"/>
      <w:r w:rsidDel="00000000" w:rsidR="00000000" w:rsidRPr="00000000">
        <w:rPr>
          <w:sz w:val="24"/>
          <w:szCs w:val="24"/>
          <w:rtl w:val="0"/>
        </w:rPr>
        <w:t xml:space="preserve">Un plan de marketing sólido y bien pensado lo ayudará a concentrarse en cómo debe invertir sus esfuerzos. Puede ser necesario un poco de trabajo para encontrar la información inicial, pero una vez que tenga un plan establecido, puede invertir su tiempo, energía y motivación para hacer que su negocio sea un éxito.</w:t>
      </w:r>
    </w:p>
    <w:p w:rsidR="00000000" w:rsidDel="00000000" w:rsidP="00000000" w:rsidRDefault="00000000" w:rsidRPr="00000000" w14:paraId="00000127">
      <w:pPr>
        <w:spacing w:after="0" w:before="240" w:line="276" w:lineRule="auto"/>
        <w:rPr>
          <w:b w:val="1"/>
          <w:sz w:val="24"/>
          <w:szCs w:val="24"/>
        </w:rPr>
      </w:pPr>
      <w:bookmarkStart w:colFirst="0" w:colLast="0" w:name="_jdfzc9d9ogli" w:id="18"/>
      <w:bookmarkEnd w:id="18"/>
      <w:r w:rsidDel="00000000" w:rsidR="00000000" w:rsidRPr="00000000">
        <w:rPr>
          <w:b w:val="1"/>
          <w:sz w:val="24"/>
          <w:szCs w:val="24"/>
          <w:rtl w:val="0"/>
        </w:rPr>
        <w:t xml:space="preserve">Regla 80/20</w:t>
      </w:r>
    </w:p>
    <w:p w:rsidR="00000000" w:rsidDel="00000000" w:rsidP="00000000" w:rsidRDefault="00000000" w:rsidRPr="00000000" w14:paraId="00000128">
      <w:pPr>
        <w:spacing w:after="0" w:before="240" w:line="276" w:lineRule="auto"/>
        <w:rPr>
          <w:sz w:val="24"/>
          <w:szCs w:val="24"/>
        </w:rPr>
      </w:pPr>
      <w:bookmarkStart w:colFirst="0" w:colLast="0" w:name="_lpy6m5180cqj" w:id="19"/>
      <w:bookmarkEnd w:id="19"/>
      <w:r w:rsidDel="00000000" w:rsidR="00000000" w:rsidRPr="00000000">
        <w:rPr>
          <w:sz w:val="24"/>
          <w:szCs w:val="24"/>
          <w:rtl w:val="0"/>
        </w:rPr>
        <w:t xml:space="preserve">Aquí hay una guía 80/20 altamente efectiva que puede usar. Invierta el 80% de su presupuesto y esfuerzo publicitario en promociones probadas y el 20% en probar nuevas variaciones. La mayoría de las empresas que utilizan este sistema siguen creciendo, incluso en un mercado altamente competitivo.</w:t>
      </w:r>
      <w:r w:rsidDel="00000000" w:rsidR="00000000" w:rsidRPr="00000000">
        <w:rPr>
          <w:rtl w:val="0"/>
        </w:rPr>
      </w:r>
    </w:p>
    <w:p w:rsidR="00000000" w:rsidDel="00000000" w:rsidP="00000000" w:rsidRDefault="00000000" w:rsidRPr="00000000" w14:paraId="00000129">
      <w:pPr>
        <w:spacing w:after="0" w:before="240" w:line="276" w:lineRule="auto"/>
        <w:rPr>
          <w:b w:val="1"/>
          <w:sz w:val="24"/>
          <w:szCs w:val="24"/>
        </w:rPr>
      </w:pPr>
      <w:bookmarkStart w:colFirst="0" w:colLast="0" w:name="_gjdgxs" w:id="0"/>
      <w:bookmarkEnd w:id="0"/>
      <w:r w:rsidDel="00000000" w:rsidR="00000000" w:rsidRPr="00000000">
        <w:rPr>
          <w:b w:val="1"/>
          <w:sz w:val="24"/>
          <w:szCs w:val="24"/>
          <w:rtl w:val="0"/>
        </w:rPr>
        <w:t xml:space="preserve">Creación de un presupuesto de marketing</w:t>
      </w:r>
    </w:p>
    <w:p w:rsidR="00000000" w:rsidDel="00000000" w:rsidP="00000000" w:rsidRDefault="00000000" w:rsidRPr="00000000" w14:paraId="0000012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bl>
      <w:tblPr>
        <w:tblStyle w:val="Table7"/>
        <w:tblW w:w="100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3345"/>
        <w:gridCol w:w="3300"/>
        <w:tblGridChange w:id="0">
          <w:tblGrid>
            <w:gridCol w:w="3420"/>
            <w:gridCol w:w="3345"/>
            <w:gridCol w:w="3300"/>
          </w:tblGrid>
        </w:tblGridChange>
      </w:tblGrid>
      <w:tr>
        <w:trPr>
          <w:trHeight w:val="4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Artículos de línea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Monto presupuestado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Notas</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Desarrollo de marca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Publicidad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3">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Sitio web / participación en línea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5">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Agencia de marketing / contratista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9">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Eventos especiales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C">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r>
        <w:trPr>
          <w:trHeight w:val="7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D">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Soporte de ventas (material de marketing)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F">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tc>
      </w:tr>
    </w:tbl>
    <w:p w:rsidR="00000000" w:rsidDel="00000000" w:rsidP="00000000" w:rsidRDefault="00000000" w:rsidRPr="00000000" w14:paraId="00000140">
      <w:pPr>
        <w:spacing w:after="0" w:before="240" w:line="276" w:lineRule="auto"/>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41">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142">
      <w:pPr>
        <w:spacing w:after="0" w:before="240" w:line="276" w:lineRule="auto"/>
        <w:rPr>
          <w:sz w:val="24"/>
          <w:szCs w:val="24"/>
        </w:rPr>
      </w:pPr>
      <w:bookmarkStart w:colFirst="0" w:colLast="0" w:name="_gjdgxs" w:id="0"/>
      <w:bookmarkEnd w:id="0"/>
      <w:r w:rsidDel="00000000" w:rsidR="00000000" w:rsidRPr="00000000">
        <w:rPr>
          <w:sz w:val="24"/>
          <w:szCs w:val="24"/>
          <w:rtl w:val="0"/>
        </w:rPr>
        <w:t xml:space="preserve"> </w:t>
      </w:r>
    </w:p>
    <w:p w:rsidR="00000000" w:rsidDel="00000000" w:rsidP="00000000" w:rsidRDefault="00000000" w:rsidRPr="00000000" w14:paraId="00000143">
      <w:pPr>
        <w:spacing w:after="0" w:before="240" w:line="276" w:lineRule="auto"/>
        <w:rPr>
          <w:i w:val="1"/>
          <w:color w:val="7f7f7f"/>
          <w:sz w:val="24"/>
          <w:szCs w:val="24"/>
        </w:rPr>
      </w:pPr>
      <w:bookmarkStart w:colFirst="0" w:colLast="0" w:name="_gjdgxs" w:id="0"/>
      <w:bookmarkEnd w:id="0"/>
      <w:r w:rsidDel="00000000" w:rsidR="00000000" w:rsidRPr="00000000">
        <w:rPr>
          <w:sz w:val="24"/>
          <w:szCs w:val="24"/>
          <w:rtl w:val="0"/>
        </w:rPr>
        <w:t xml:space="preserve"> </w:t>
      </w:r>
      <w:r w:rsidDel="00000000" w:rsidR="00000000" w:rsidRPr="00000000">
        <w:rPr>
          <w:color w:val="d9d9d9"/>
          <w:sz w:val="24"/>
          <w:szCs w:val="24"/>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144">
      <w:pPr>
        <w:spacing w:after="0" w:before="240" w:line="276" w:lineRule="auto"/>
        <w:rPr>
          <w:rFonts w:ascii="Calibri" w:cs="Calibri" w:eastAsia="Calibri" w:hAnsi="Calibri"/>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i w:val="1"/>
          <w:color w:val="7f7f7f"/>
          <w:sz w:val="24"/>
          <w:szCs w:val="24"/>
          <w:rtl w:val="0"/>
        </w:rPr>
        <w:t xml:space="preserve">Parte de este documento se obtuvo de las siguientes organizaciones:</w:t>
      </w:r>
      <w:hyperlink r:id="rId10">
        <w:r w:rsidDel="00000000" w:rsidR="00000000" w:rsidRPr="00000000">
          <w:rPr>
            <w:i w:val="1"/>
            <w:color w:val="7f7f7f"/>
            <w:sz w:val="24"/>
            <w:szCs w:val="24"/>
            <w:rtl w:val="0"/>
          </w:rPr>
          <w:t xml:space="preserve"> </w:t>
        </w:r>
      </w:hyperlink>
      <w:hyperlink r:id="rId11">
        <w:r w:rsidDel="00000000" w:rsidR="00000000" w:rsidRPr="00000000">
          <w:rPr>
            <w:i w:val="1"/>
            <w:color w:val="00b0f0"/>
            <w:sz w:val="24"/>
            <w:szCs w:val="24"/>
            <w:u w:val="single"/>
            <w:rtl w:val="0"/>
          </w:rPr>
          <w:t xml:space="preserve">Score</w:t>
        </w:r>
      </w:hyperlink>
      <w:r w:rsidDel="00000000" w:rsidR="00000000" w:rsidRPr="00000000">
        <w:rPr>
          <w:i w:val="1"/>
          <w:color w:val="7f7f7f"/>
          <w:sz w:val="24"/>
          <w:szCs w:val="24"/>
          <w:rtl w:val="0"/>
        </w:rPr>
        <w:t xml:space="preserve"> and</w:t>
      </w:r>
      <w:hyperlink r:id="rId12">
        <w:r w:rsidDel="00000000" w:rsidR="00000000" w:rsidRPr="00000000">
          <w:rPr>
            <w:i w:val="1"/>
            <w:color w:val="7f7f7f"/>
            <w:sz w:val="24"/>
            <w:szCs w:val="24"/>
            <w:rtl w:val="0"/>
          </w:rPr>
          <w:t xml:space="preserve"> </w:t>
        </w:r>
      </w:hyperlink>
      <w:hyperlink r:id="rId13">
        <w:r w:rsidDel="00000000" w:rsidR="00000000" w:rsidRPr="00000000">
          <w:rPr>
            <w:i w:val="1"/>
            <w:color w:val="00b0f0"/>
            <w:sz w:val="24"/>
            <w:szCs w:val="24"/>
            <w:u w:val="single"/>
            <w:rtl w:val="0"/>
          </w:rPr>
          <w:t xml:space="preserve">Column 5 Media</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6794500</wp:posOffset>
                </wp:positionV>
                <wp:extent cx="7898130" cy="3783965"/>
                <wp:effectExtent b="0" l="0" r="0" t="0"/>
                <wp:wrapNone/>
                <wp:docPr id="1" name=""/>
                <a:graphic>
                  <a:graphicData uri="http://schemas.microsoft.com/office/word/2010/wordprocessingShape">
                    <wps:wsp>
                      <wps:cNvSpPr/>
                      <wps:cNvPr id="2" name="Shape 2"/>
                      <wps:spPr>
                        <a:xfrm flipH="1">
                          <a:off x="1401698" y="1892780"/>
                          <a:ext cx="7888605" cy="3774440"/>
                        </a:xfrm>
                        <a:prstGeom prst="rtTriangle">
                          <a:avLst/>
                        </a:prstGeom>
                        <a:solidFill>
                          <a:srgbClr val="3F3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6794500</wp:posOffset>
                </wp:positionV>
                <wp:extent cx="7898130" cy="3783965"/>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7898130" cy="3783965"/>
                        </a:xfrm>
                        <a:prstGeom prst="rect"/>
                        <a:ln/>
                      </pic:spPr>
                    </pic:pic>
                  </a:graphicData>
                </a:graphic>
              </wp:anchor>
            </w:drawing>
          </mc:Fallback>
        </mc:AlternateContent>
      </w:r>
    </w:p>
    <w:sectPr>
      <w:footerReference r:id="rId15" w:type="default"/>
      <w:pgSz w:h="15840" w:w="12240" w:orient="portrait"/>
      <w:pgMar w:bottom="1440" w:top="1440" w:left="1080" w:right="1080" w:header="405" w:footer="3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0"/>
        <w:i w:val="0"/>
        <w:smallCaps w:val="0"/>
        <w:strike w:val="0"/>
        <w:color w:val="404040"/>
        <w:sz w:val="18"/>
        <w:szCs w:val="18"/>
        <w:u w:val="none"/>
        <w:shd w:fill="auto" w:val="clear"/>
        <w:vertAlign w:val="baseline"/>
        <w:rtl w:val="0"/>
      </w:rPr>
      <w:t xml:space="preserve">5233 W DIVERSEY AVE. CHICAGO, IL 60639 | NORTHWESTSIDECDC.ORG | </w:t>
    </w: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404040"/>
        <w:sz w:val="18"/>
        <w:szCs w:val="18"/>
        <w:u w:val="none"/>
        <w:shd w:fill="auto" w:val="clear"/>
        <w:vertAlign w:val="baseline"/>
        <w:rtl w:val="0"/>
      </w:rPr>
      <w:t xml:space="preserve"> 773-283-3888 | </w:t>
    </w: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F:</w:t>
    </w:r>
    <w:r w:rsidDel="00000000" w:rsidR="00000000" w:rsidRPr="00000000">
      <w:rPr>
        <w:rFonts w:ascii="Calibri" w:cs="Calibri" w:eastAsia="Calibri" w:hAnsi="Calibri"/>
        <w:b w:val="0"/>
        <w:i w:val="0"/>
        <w:smallCaps w:val="0"/>
        <w:strike w:val="0"/>
        <w:color w:val="404040"/>
        <w:sz w:val="18"/>
        <w:szCs w:val="18"/>
        <w:u w:val="none"/>
        <w:shd w:fill="auto" w:val="clear"/>
        <w:vertAlign w:val="baseline"/>
        <w:rtl w:val="0"/>
      </w:rPr>
      <w:t xml:space="preserve"> 773-283-8821</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7f7f7f"/>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core.org/resource/business-planning-financial-statements-template-gallery" TargetMode="External"/><Relationship Id="rId10" Type="http://schemas.openxmlformats.org/officeDocument/2006/relationships/hyperlink" Target="https://www.score.org/resource/business-planning-financial-statements-template-gallery" TargetMode="External"/><Relationship Id="rId13" Type="http://schemas.openxmlformats.org/officeDocument/2006/relationships/hyperlink" Target="https://www.columnfivemedia.com/brand-strategy-brand-toolkit" TargetMode="External"/><Relationship Id="rId12" Type="http://schemas.openxmlformats.org/officeDocument/2006/relationships/hyperlink" Target="https://www.columnfivemedia.com/brand-strategy-brand-tool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